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EE" w:rsidRDefault="003F40EE" w:rsidP="003F40EE">
      <w:pPr>
        <w:jc w:val="right"/>
        <w:rPr>
          <w:color w:val="000000"/>
          <w:sz w:val="28"/>
          <w:szCs w:val="28"/>
          <w:lang w:val="en-US"/>
        </w:rPr>
      </w:pPr>
      <w:proofErr w:type="spellStart"/>
      <w:r>
        <w:rPr>
          <w:color w:val="000000"/>
          <w:sz w:val="28"/>
          <w:szCs w:val="28"/>
          <w:lang w:val="en-US"/>
        </w:rPr>
        <w:t>Indrikova</w:t>
      </w:r>
      <w:proofErr w:type="spellEnd"/>
      <w:r>
        <w:rPr>
          <w:color w:val="000000"/>
          <w:sz w:val="28"/>
          <w:szCs w:val="28"/>
          <w:lang w:val="en-US"/>
        </w:rPr>
        <w:t xml:space="preserve"> A.</w:t>
      </w:r>
    </w:p>
    <w:p w:rsidR="003F40EE" w:rsidRPr="003F40EE" w:rsidRDefault="003F40EE" w:rsidP="003F40EE">
      <w:pPr>
        <w:rPr>
          <w:color w:val="000000"/>
          <w:sz w:val="28"/>
          <w:szCs w:val="28"/>
          <w:lang w:val="en-US"/>
        </w:rPr>
      </w:pPr>
    </w:p>
    <w:p w:rsidR="003F40EE" w:rsidRPr="004F1F87" w:rsidRDefault="003F40EE" w:rsidP="003F40EE">
      <w:pPr>
        <w:jc w:val="center"/>
        <w:rPr>
          <w:b/>
          <w:bCs/>
          <w:color w:val="000000"/>
          <w:sz w:val="28"/>
          <w:szCs w:val="28"/>
          <w:lang w:val="en-US"/>
        </w:rPr>
      </w:pPr>
      <w:r w:rsidRPr="004F1F87">
        <w:rPr>
          <w:b/>
          <w:bCs/>
          <w:color w:val="000000"/>
          <w:sz w:val="28"/>
          <w:szCs w:val="28"/>
          <w:lang w:val="en-US"/>
        </w:rPr>
        <w:t xml:space="preserve">Cultural Evolution and Text Selection: </w:t>
      </w:r>
      <w:proofErr w:type="spellStart"/>
      <w:r w:rsidRPr="004F1F87">
        <w:rPr>
          <w:b/>
          <w:bCs/>
          <w:color w:val="000000"/>
          <w:sz w:val="28"/>
          <w:szCs w:val="28"/>
          <w:lang w:val="en-US"/>
        </w:rPr>
        <w:t>Linguoculture</w:t>
      </w:r>
      <w:proofErr w:type="spellEnd"/>
      <w:r w:rsidRPr="004F1F87">
        <w:rPr>
          <w:b/>
          <w:bCs/>
          <w:color w:val="000000"/>
          <w:sz w:val="28"/>
          <w:szCs w:val="28"/>
          <w:lang w:val="en-US"/>
        </w:rPr>
        <w:t xml:space="preserve"> and </w:t>
      </w:r>
      <w:proofErr w:type="spellStart"/>
      <w:r w:rsidRPr="004F1F87">
        <w:rPr>
          <w:b/>
          <w:bCs/>
          <w:color w:val="000000"/>
          <w:sz w:val="28"/>
          <w:szCs w:val="28"/>
          <w:lang w:val="en-US"/>
        </w:rPr>
        <w:t>Noospheric</w:t>
      </w:r>
      <w:proofErr w:type="spellEnd"/>
      <w:r w:rsidRPr="004F1F87">
        <w:rPr>
          <w:b/>
          <w:bCs/>
          <w:color w:val="000000"/>
          <w:sz w:val="28"/>
          <w:szCs w:val="28"/>
          <w:lang w:val="en-US"/>
        </w:rPr>
        <w:t xml:space="preserve"> Transition</w:t>
      </w:r>
    </w:p>
    <w:p w:rsidR="003F40EE" w:rsidRPr="004F1F87" w:rsidRDefault="003F40EE" w:rsidP="003F40EE">
      <w:pPr>
        <w:rPr>
          <w:color w:val="000000"/>
          <w:sz w:val="28"/>
          <w:szCs w:val="28"/>
          <w:lang w:val="en-US"/>
        </w:rPr>
      </w:pPr>
    </w:p>
    <w:p w:rsidR="00AA5F67" w:rsidRPr="003F40EE" w:rsidRDefault="003F40EE" w:rsidP="003F40EE">
      <w:pPr>
        <w:ind w:firstLine="708"/>
        <w:jc w:val="both"/>
        <w:rPr>
          <w:color w:val="000000"/>
          <w:sz w:val="28"/>
          <w:szCs w:val="28"/>
          <w:lang w:val="en-US"/>
        </w:rPr>
      </w:pPr>
      <w:r w:rsidRPr="004F1F87">
        <w:rPr>
          <w:color w:val="000000"/>
          <w:sz w:val="28"/>
          <w:szCs w:val="28"/>
          <w:lang w:val="en-US"/>
        </w:rPr>
        <w:t>Linguistic culture is considered as the result of cultural evolution and value selection, the ultimate form of linguistic and textual activity in which texts are composed according to certain laws of development - according to the laws of "rising evolution". Currently in linguistics the definitions of "evolution", "development" and "degradation" of a language are vague. Development is correlated with a quantitative or qualitative change or complication of some linguistic or communicative features (morphological, lexical, grammatical, etc.).</w:t>
      </w:r>
      <w:r w:rsidRPr="004F1F87">
        <w:rPr>
          <w:color w:val="000000"/>
          <w:sz w:val="28"/>
          <w:szCs w:val="28"/>
          <w:lang w:val="en-US"/>
        </w:rPr>
        <w:br/>
        <w:t>The report deals with such processes of language development, where universal laws of being are revealed through language, creative “rhythms of life” are transmitted, the “spirit of the nations” (</w:t>
      </w:r>
      <w:proofErr w:type="spellStart"/>
      <w:r w:rsidRPr="004F1F87">
        <w:rPr>
          <w:color w:val="000000"/>
          <w:sz w:val="28"/>
          <w:szCs w:val="28"/>
          <w:lang w:val="en-US"/>
        </w:rPr>
        <w:t>W.V.Humboldt</w:t>
      </w:r>
      <w:proofErr w:type="spellEnd"/>
      <w:r w:rsidRPr="004F1F87">
        <w:rPr>
          <w:color w:val="000000"/>
          <w:sz w:val="28"/>
          <w:szCs w:val="28"/>
          <w:lang w:val="en-US"/>
        </w:rPr>
        <w:t xml:space="preserve">) is embodied and a higher - </w:t>
      </w:r>
      <w:proofErr w:type="spellStart"/>
      <w:r w:rsidRPr="004F1F87">
        <w:rPr>
          <w:color w:val="000000"/>
          <w:sz w:val="28"/>
          <w:szCs w:val="28"/>
          <w:lang w:val="en-US"/>
        </w:rPr>
        <w:t>noospheric</w:t>
      </w:r>
      <w:proofErr w:type="spellEnd"/>
      <w:r w:rsidRPr="004F1F87">
        <w:rPr>
          <w:color w:val="000000"/>
          <w:sz w:val="28"/>
          <w:szCs w:val="28"/>
          <w:lang w:val="en-US"/>
        </w:rPr>
        <w:t xml:space="preserve"> - consciousness is formed. The urgency of the "</w:t>
      </w:r>
      <w:proofErr w:type="spellStart"/>
      <w:r w:rsidRPr="004F1F87">
        <w:rPr>
          <w:color w:val="000000"/>
          <w:sz w:val="28"/>
          <w:szCs w:val="28"/>
          <w:lang w:val="en-US"/>
        </w:rPr>
        <w:t>noospheric</w:t>
      </w:r>
      <w:proofErr w:type="spellEnd"/>
      <w:r w:rsidRPr="004F1F87">
        <w:rPr>
          <w:color w:val="000000"/>
          <w:sz w:val="28"/>
          <w:szCs w:val="28"/>
          <w:lang w:val="en-US"/>
        </w:rPr>
        <w:t xml:space="preserve"> transition" (</w:t>
      </w:r>
      <w:proofErr w:type="spellStart"/>
      <w:r w:rsidRPr="004F1F87">
        <w:rPr>
          <w:color w:val="000000"/>
          <w:sz w:val="28"/>
          <w:szCs w:val="28"/>
          <w:lang w:val="en-US"/>
        </w:rPr>
        <w:t>V.</w:t>
      </w:r>
      <w:proofErr w:type="gramStart"/>
      <w:r w:rsidRPr="004F1F87">
        <w:rPr>
          <w:color w:val="000000"/>
          <w:sz w:val="28"/>
          <w:szCs w:val="28"/>
          <w:lang w:val="en-US"/>
        </w:rPr>
        <w:t>I.Vernadsky</w:t>
      </w:r>
      <w:proofErr w:type="spellEnd"/>
      <w:proofErr w:type="gramEnd"/>
      <w:r w:rsidRPr="004F1F87">
        <w:rPr>
          <w:color w:val="000000"/>
          <w:sz w:val="28"/>
          <w:szCs w:val="28"/>
          <w:lang w:val="en-US"/>
        </w:rPr>
        <w:t xml:space="preserve">) is </w:t>
      </w:r>
      <w:proofErr w:type="spellStart"/>
      <w:r w:rsidRPr="004F1F87">
        <w:rPr>
          <w:color w:val="000000"/>
          <w:sz w:val="28"/>
          <w:szCs w:val="28"/>
          <w:lang w:val="en-US"/>
        </w:rPr>
        <w:t>actualised</w:t>
      </w:r>
      <w:proofErr w:type="spellEnd"/>
      <w:r w:rsidRPr="004F1F87">
        <w:rPr>
          <w:sz w:val="28"/>
          <w:szCs w:val="28"/>
          <w:lang w:val="en-US"/>
        </w:rPr>
        <w:t> </w:t>
      </w:r>
      <w:r w:rsidRPr="004F1F87">
        <w:rPr>
          <w:color w:val="000000"/>
          <w:sz w:val="28"/>
          <w:szCs w:val="28"/>
          <w:lang w:val="en-US"/>
        </w:rPr>
        <w:t xml:space="preserve"> in connection with the need for technological transfer of </w:t>
      </w:r>
      <w:proofErr w:type="spellStart"/>
      <w:r w:rsidRPr="004F1F87">
        <w:rPr>
          <w:color w:val="000000"/>
          <w:sz w:val="28"/>
          <w:szCs w:val="28"/>
          <w:lang w:val="en-US"/>
        </w:rPr>
        <w:t>informatio</w:t>
      </w:r>
      <w:proofErr w:type="spellEnd"/>
      <w:r w:rsidRPr="004F1F87">
        <w:rPr>
          <w:color w:val="000000"/>
          <w:sz w:val="28"/>
          <w:szCs w:val="28"/>
          <w:lang w:val="en-US"/>
        </w:rPr>
        <w:t xml:space="preserve"> systems that store and transmit cultural meanings to a “non-biological storage”. As a mechanism for the </w:t>
      </w:r>
      <w:proofErr w:type="spellStart"/>
      <w:r w:rsidRPr="004F1F87">
        <w:rPr>
          <w:color w:val="000000"/>
          <w:sz w:val="28"/>
          <w:szCs w:val="28"/>
          <w:lang w:val="en-US"/>
        </w:rPr>
        <w:t>noospheric</w:t>
      </w:r>
      <w:proofErr w:type="spellEnd"/>
      <w:r w:rsidRPr="004F1F87">
        <w:rPr>
          <w:color w:val="000000"/>
          <w:sz w:val="28"/>
          <w:szCs w:val="28"/>
          <w:lang w:val="en-US"/>
        </w:rPr>
        <w:t xml:space="preserve"> transition, it is proposed for the culture to make a "value selection" of texts that transmit and store the civilizational code of humanity, which is attacked by the impending “digital ontology” of the language (V. A. </w:t>
      </w:r>
      <w:proofErr w:type="spellStart"/>
      <w:r w:rsidRPr="004F1F87">
        <w:rPr>
          <w:color w:val="000000"/>
          <w:sz w:val="28"/>
          <w:szCs w:val="28"/>
          <w:lang w:val="en-US"/>
        </w:rPr>
        <w:t>Kutyrev</w:t>
      </w:r>
      <w:proofErr w:type="spellEnd"/>
      <w:r w:rsidRPr="004F1F87">
        <w:rPr>
          <w:color w:val="000000"/>
          <w:sz w:val="28"/>
          <w:szCs w:val="28"/>
          <w:lang w:val="en-US"/>
        </w:rPr>
        <w:t>).</w:t>
      </w:r>
    </w:p>
    <w:sectPr w:rsidR="00AA5F67" w:rsidRPr="003F40EE"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EE"/>
    <w:rsid w:val="003F40EE"/>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9188995B-BF14-C747-8C07-FF075ED7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F40E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2020-04-13T19:20:00Z</dcterms:created>
  <dcterms:modified xsi:type="dcterms:W3CDTF">2020-04-13T19:20:00Z</dcterms:modified>
</cp:coreProperties>
</file>