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6F5" w:rsidRDefault="009F16F5" w:rsidP="009F16F5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Муращенкова</w:t>
      </w:r>
      <w:proofErr w:type="spellEnd"/>
      <w:r>
        <w:rPr>
          <w:color w:val="000000"/>
          <w:sz w:val="28"/>
          <w:szCs w:val="28"/>
        </w:rPr>
        <w:t xml:space="preserve"> Н., Гриценко В., </w:t>
      </w:r>
      <w:proofErr w:type="spellStart"/>
      <w:r>
        <w:rPr>
          <w:color w:val="000000"/>
          <w:sz w:val="28"/>
          <w:szCs w:val="28"/>
        </w:rPr>
        <w:t>Ефременкова</w:t>
      </w:r>
      <w:proofErr w:type="spellEnd"/>
      <w:r>
        <w:rPr>
          <w:color w:val="000000"/>
          <w:sz w:val="28"/>
          <w:szCs w:val="28"/>
        </w:rPr>
        <w:t xml:space="preserve"> М.</w:t>
      </w:r>
    </w:p>
    <w:p w:rsidR="009F16F5" w:rsidRDefault="009F16F5" w:rsidP="009F16F5">
      <w:pPr>
        <w:jc w:val="right"/>
        <w:rPr>
          <w:color w:val="000000"/>
          <w:sz w:val="28"/>
          <w:szCs w:val="28"/>
        </w:rPr>
      </w:pPr>
    </w:p>
    <w:p w:rsidR="009F16F5" w:rsidRPr="00EA6D32" w:rsidRDefault="009F16F5" w:rsidP="009F16F5">
      <w:pPr>
        <w:jc w:val="center"/>
        <w:rPr>
          <w:b/>
          <w:bCs/>
          <w:color w:val="000000"/>
          <w:sz w:val="28"/>
          <w:szCs w:val="28"/>
        </w:rPr>
      </w:pPr>
      <w:r w:rsidRPr="00EA6D32">
        <w:rPr>
          <w:b/>
          <w:bCs/>
          <w:color w:val="000000"/>
          <w:sz w:val="28"/>
          <w:szCs w:val="28"/>
        </w:rPr>
        <w:t>Связь ценностей и эмиграционных намерений студенческой молодежи</w:t>
      </w:r>
    </w:p>
    <w:p w:rsidR="009F16F5" w:rsidRDefault="009F16F5" w:rsidP="009F16F5">
      <w:pPr>
        <w:ind w:firstLine="708"/>
        <w:rPr>
          <w:color w:val="000000"/>
          <w:sz w:val="28"/>
          <w:szCs w:val="28"/>
        </w:rPr>
      </w:pPr>
    </w:p>
    <w:p w:rsidR="009F16F5" w:rsidRDefault="009F16F5" w:rsidP="009F16F5">
      <w:pPr>
        <w:ind w:firstLine="708"/>
        <w:jc w:val="both"/>
        <w:rPr>
          <w:color w:val="000000"/>
          <w:sz w:val="28"/>
          <w:szCs w:val="28"/>
        </w:rPr>
      </w:pPr>
      <w:r w:rsidRPr="00EA6D32">
        <w:rPr>
          <w:color w:val="000000"/>
          <w:sz w:val="28"/>
          <w:szCs w:val="28"/>
        </w:rPr>
        <w:t>В докладе представлены результаты эмпирического исследования, проведенного в форме очного анонимного анкетирования на выборке студенческой молодежи г. Смоленска в период с октября по декабрь 2019 года (255 студентов вузов в возрасте от 17 до 24 лет). Цель исследования - определение характера связи ценностей и эмиграционных намерений студенческой молодежи. Выбор региона обусловлен его приграничным положением и невысокими показателями экономического развития.</w:t>
      </w:r>
      <w:r w:rsidRPr="00EA6D32">
        <w:rPr>
          <w:sz w:val="28"/>
          <w:szCs w:val="28"/>
        </w:rPr>
        <w:t> </w:t>
      </w:r>
      <w:r w:rsidRPr="00EA6D32">
        <w:rPr>
          <w:color w:val="000000"/>
          <w:sz w:val="28"/>
          <w:szCs w:val="28"/>
        </w:rPr>
        <w:br/>
        <w:t xml:space="preserve">В ходе исследования авторы опираются на положения теории планируемого поведения А. </w:t>
      </w:r>
      <w:proofErr w:type="spellStart"/>
      <w:r w:rsidRPr="00EA6D32">
        <w:rPr>
          <w:color w:val="000000"/>
          <w:sz w:val="28"/>
          <w:szCs w:val="28"/>
        </w:rPr>
        <w:t>Айзена</w:t>
      </w:r>
      <w:proofErr w:type="spellEnd"/>
      <w:r w:rsidRPr="00EA6D32">
        <w:rPr>
          <w:color w:val="000000"/>
          <w:sz w:val="28"/>
          <w:szCs w:val="28"/>
        </w:rPr>
        <w:t xml:space="preserve"> и теории индивидуальных базовых ценностей Ш. Шварца. Анкетирование проводилось с использованием «Портретного ценностного опросника Ш. Шварца» (PVQ-RR), открытых и закрытых вопросов для выявления эмиграционных намерений и социально-демографических данных респондентов. Для обработки данных использовались программы IBM SPSS </w:t>
      </w:r>
      <w:proofErr w:type="spellStart"/>
      <w:r w:rsidRPr="00EA6D32">
        <w:rPr>
          <w:color w:val="000000"/>
          <w:sz w:val="28"/>
          <w:szCs w:val="28"/>
        </w:rPr>
        <w:t>Statistics</w:t>
      </w:r>
      <w:proofErr w:type="spellEnd"/>
      <w:r w:rsidRPr="00EA6D32">
        <w:rPr>
          <w:color w:val="000000"/>
          <w:sz w:val="28"/>
          <w:szCs w:val="28"/>
        </w:rPr>
        <w:t xml:space="preserve"> 23 и IBM SPSS </w:t>
      </w:r>
      <w:proofErr w:type="spellStart"/>
      <w:r w:rsidRPr="00EA6D32">
        <w:rPr>
          <w:color w:val="000000"/>
          <w:sz w:val="28"/>
          <w:szCs w:val="28"/>
        </w:rPr>
        <w:t>Amos</w:t>
      </w:r>
      <w:proofErr w:type="spellEnd"/>
      <w:r w:rsidRPr="00EA6D32">
        <w:rPr>
          <w:color w:val="000000"/>
          <w:sz w:val="28"/>
          <w:szCs w:val="28"/>
        </w:rPr>
        <w:t xml:space="preserve"> 23: проводился анализ дескриптивных статистик, расчет показателя согласованности шкал (α-</w:t>
      </w:r>
      <w:proofErr w:type="spellStart"/>
      <w:r w:rsidRPr="00EA6D32">
        <w:rPr>
          <w:color w:val="000000"/>
          <w:sz w:val="28"/>
          <w:szCs w:val="28"/>
        </w:rPr>
        <w:t>Кронбаха</w:t>
      </w:r>
      <w:proofErr w:type="spellEnd"/>
      <w:r w:rsidRPr="00EA6D32">
        <w:rPr>
          <w:color w:val="000000"/>
          <w:sz w:val="28"/>
          <w:szCs w:val="28"/>
        </w:rPr>
        <w:t>), моделирование структурными уравнениями (SEM).</w:t>
      </w:r>
    </w:p>
    <w:p w:rsidR="009F16F5" w:rsidRPr="00EA6D32" w:rsidRDefault="009F16F5" w:rsidP="009F16F5">
      <w:pPr>
        <w:ind w:firstLine="708"/>
        <w:jc w:val="both"/>
        <w:rPr>
          <w:color w:val="000000"/>
          <w:sz w:val="28"/>
          <w:szCs w:val="28"/>
        </w:rPr>
      </w:pPr>
      <w:r w:rsidRPr="00EA6D32">
        <w:rPr>
          <w:color w:val="000000"/>
          <w:sz w:val="28"/>
          <w:szCs w:val="28"/>
        </w:rPr>
        <w:t xml:space="preserve">Согласно полученным результатам, желание эмигрировать из России выражено более чем у половины респондентов. Обнаружены статистически значимые связи эмиграционных намерений и </w:t>
      </w:r>
      <w:proofErr w:type="spellStart"/>
      <w:r w:rsidRPr="00EA6D32">
        <w:rPr>
          <w:color w:val="000000"/>
          <w:sz w:val="28"/>
          <w:szCs w:val="28"/>
        </w:rPr>
        <w:t>метаценностей</w:t>
      </w:r>
      <w:proofErr w:type="spellEnd"/>
      <w:r w:rsidRPr="00EA6D32">
        <w:rPr>
          <w:color w:val="000000"/>
          <w:sz w:val="28"/>
          <w:szCs w:val="28"/>
        </w:rPr>
        <w:t xml:space="preserve"> «Сохранение» (отрицательная связь), «</w:t>
      </w:r>
      <w:proofErr w:type="spellStart"/>
      <w:r w:rsidRPr="00EA6D32">
        <w:rPr>
          <w:color w:val="000000"/>
          <w:sz w:val="28"/>
          <w:szCs w:val="28"/>
        </w:rPr>
        <w:t>Самопреодоление</w:t>
      </w:r>
      <w:proofErr w:type="spellEnd"/>
      <w:r w:rsidRPr="00EA6D32">
        <w:rPr>
          <w:color w:val="000000"/>
          <w:sz w:val="28"/>
          <w:szCs w:val="28"/>
        </w:rPr>
        <w:t xml:space="preserve">» и «Самоутверждение» (положительные связи). На основании полученных результатов авторы приходят к выводу о том, что эмиграционные настроения большей части студенческой молодежи носят пассивный характер (не связаны с проявлением активных действий по реализации эмиграционного поведения). Обнаруженные связи </w:t>
      </w:r>
      <w:proofErr w:type="spellStart"/>
      <w:r w:rsidRPr="00EA6D32">
        <w:rPr>
          <w:color w:val="000000"/>
          <w:sz w:val="28"/>
          <w:szCs w:val="28"/>
        </w:rPr>
        <w:t>метаценностей</w:t>
      </w:r>
      <w:proofErr w:type="spellEnd"/>
      <w:r w:rsidRPr="00EA6D32">
        <w:rPr>
          <w:color w:val="000000"/>
          <w:sz w:val="28"/>
          <w:szCs w:val="28"/>
        </w:rPr>
        <w:t xml:space="preserve"> и эмиграционных намерений свидетельствуют о наличии двух кардинально различных типов мотивации эмиграции у смоленских студентов. Для одних наиболее значимы терпимость, понимание, забота, справедливость и их реализация в будущем в стране планируемого пребывания. Для других эмиграция – это возможность получить богатство и власть. Нивелирование значимости </w:t>
      </w:r>
      <w:proofErr w:type="spellStart"/>
      <w:r w:rsidRPr="00EA6D32">
        <w:rPr>
          <w:color w:val="000000"/>
          <w:sz w:val="28"/>
          <w:szCs w:val="28"/>
        </w:rPr>
        <w:t>метаценности</w:t>
      </w:r>
      <w:proofErr w:type="spellEnd"/>
      <w:r w:rsidRPr="00EA6D32">
        <w:rPr>
          <w:color w:val="000000"/>
          <w:sz w:val="28"/>
          <w:szCs w:val="28"/>
        </w:rPr>
        <w:t xml:space="preserve"> «Сохранение» студентами с эмиграционными намерениями является скорее ценностной основой готовности к эмиграции, нежели проявлением специфического эмиграционного мотива.</w:t>
      </w:r>
      <w:r w:rsidRPr="00EA6D32">
        <w:rPr>
          <w:color w:val="000000"/>
          <w:sz w:val="28"/>
          <w:szCs w:val="28"/>
        </w:rPr>
        <w:br/>
      </w:r>
    </w:p>
    <w:p w:rsidR="00AA5F67" w:rsidRPr="009F16F5" w:rsidRDefault="009F16F5">
      <w:pPr>
        <w:rPr>
          <w:lang w:val="en-US"/>
        </w:rPr>
      </w:pPr>
    </w:p>
    <w:sectPr w:rsidR="00AA5F67" w:rsidRPr="009F16F5" w:rsidSect="00CB0B3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F5"/>
    <w:rsid w:val="007667D6"/>
    <w:rsid w:val="009F16F5"/>
    <w:rsid w:val="00C70FBF"/>
    <w:rsid w:val="00CB0B38"/>
    <w:rsid w:val="00D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34D46"/>
  <w14:defaultImageDpi w14:val="32767"/>
  <w15:chartTrackingRefBased/>
  <w15:docId w15:val="{03F10C56-B848-1347-92E3-0A20B4DB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F16F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Макласова</dc:creator>
  <cp:keywords/>
  <dc:description/>
  <cp:lastModifiedBy>Катерина Макласова</cp:lastModifiedBy>
  <cp:revision>1</cp:revision>
  <dcterms:created xsi:type="dcterms:W3CDTF">2020-04-13T19:04:00Z</dcterms:created>
  <dcterms:modified xsi:type="dcterms:W3CDTF">2020-04-13T19:05:00Z</dcterms:modified>
</cp:coreProperties>
</file>